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3C2822" w:rsidRPr="009203B6" w:rsidRDefault="009A4D03" w:rsidP="009203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End w:id="0"/>
      <w:r w:rsidRPr="009203B6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3C2822" w:rsidRPr="009203B6">
        <w:rPr>
          <w:rFonts w:ascii="Times New Roman" w:hAnsi="Times New Roman" w:cs="Times New Roman"/>
          <w:b/>
          <w:bCs/>
          <w:sz w:val="20"/>
          <w:szCs w:val="20"/>
        </w:rPr>
        <w:t xml:space="preserve"> __</w:t>
      </w:r>
    </w:p>
    <w:p w:rsidR="003C2822" w:rsidRPr="009203B6" w:rsidRDefault="00AC78A3" w:rsidP="009203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03B6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  <w:r w:rsidR="003C2822" w:rsidRPr="009203B6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="003C2822" w:rsidRPr="009203B6">
        <w:rPr>
          <w:rFonts w:ascii="Times New Roman" w:hAnsi="Times New Roman" w:cs="Times New Roman"/>
          <w:b/>
          <w:bCs/>
          <w:sz w:val="20"/>
          <w:szCs w:val="20"/>
        </w:rPr>
        <w:t>обучение</w:t>
      </w:r>
      <w:proofErr w:type="gramEnd"/>
      <w:r w:rsidR="003C2822" w:rsidRPr="009203B6">
        <w:rPr>
          <w:rFonts w:ascii="Times New Roman" w:hAnsi="Times New Roman" w:cs="Times New Roman"/>
          <w:b/>
          <w:bCs/>
          <w:sz w:val="20"/>
          <w:szCs w:val="20"/>
        </w:rPr>
        <w:t xml:space="preserve"> по дополнительным</w:t>
      </w:r>
      <w:r w:rsidR="008D54B7" w:rsidRPr="009203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2822" w:rsidRPr="009203B6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8D54B7" w:rsidRPr="009203B6" w:rsidRDefault="008D54B7" w:rsidP="009203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2822" w:rsidRPr="009203B6" w:rsidRDefault="00C32BC2" w:rsidP="009203B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г.</w:t>
      </w:r>
      <w:r w:rsidR="00B7727D" w:rsidRPr="009203B6">
        <w:rPr>
          <w:rFonts w:ascii="Times New Roman" w:hAnsi="Times New Roman" w:cs="Times New Roman"/>
        </w:rPr>
        <w:t xml:space="preserve"> </w:t>
      </w:r>
      <w:r w:rsidR="00085EA3" w:rsidRPr="009203B6">
        <w:rPr>
          <w:rFonts w:ascii="Times New Roman" w:hAnsi="Times New Roman" w:cs="Times New Roman"/>
        </w:rPr>
        <w:t>Владимир</w:t>
      </w:r>
      <w:r w:rsidR="003C2822" w:rsidRPr="009203B6">
        <w:rPr>
          <w:rFonts w:ascii="Times New Roman" w:hAnsi="Times New Roman" w:cs="Times New Roman"/>
        </w:rPr>
        <w:t xml:space="preserve">                   </w:t>
      </w:r>
      <w:r w:rsidR="00085EA3" w:rsidRPr="009203B6">
        <w:rPr>
          <w:rFonts w:ascii="Times New Roman" w:hAnsi="Times New Roman" w:cs="Times New Roman"/>
        </w:rPr>
        <w:t xml:space="preserve">                     </w:t>
      </w:r>
      <w:r w:rsidR="009B09AB" w:rsidRPr="009203B6">
        <w:rPr>
          <w:rFonts w:ascii="Times New Roman" w:hAnsi="Times New Roman" w:cs="Times New Roman"/>
        </w:rPr>
        <w:t xml:space="preserve">                 </w:t>
      </w:r>
      <w:r w:rsidR="008D54B7" w:rsidRPr="009203B6">
        <w:rPr>
          <w:rFonts w:ascii="Times New Roman" w:hAnsi="Times New Roman" w:cs="Times New Roman"/>
        </w:rPr>
        <w:t xml:space="preserve">                </w:t>
      </w:r>
      <w:r w:rsidRPr="009203B6">
        <w:rPr>
          <w:rFonts w:ascii="Times New Roman" w:hAnsi="Times New Roman" w:cs="Times New Roman"/>
        </w:rPr>
        <w:t xml:space="preserve">     </w:t>
      </w:r>
      <w:r w:rsidR="005B3388" w:rsidRPr="009203B6">
        <w:rPr>
          <w:rFonts w:ascii="Times New Roman" w:hAnsi="Times New Roman" w:cs="Times New Roman"/>
        </w:rPr>
        <w:t xml:space="preserve">                   </w:t>
      </w:r>
      <w:r w:rsidRPr="009203B6">
        <w:rPr>
          <w:rFonts w:ascii="Times New Roman" w:hAnsi="Times New Roman" w:cs="Times New Roman"/>
        </w:rPr>
        <w:t xml:space="preserve">        </w:t>
      </w:r>
      <w:r w:rsidR="003C2822" w:rsidRPr="009203B6">
        <w:rPr>
          <w:rFonts w:ascii="Times New Roman" w:hAnsi="Times New Roman" w:cs="Times New Roman"/>
        </w:rPr>
        <w:t xml:space="preserve"> "__" _____________ 20__ г.</w:t>
      </w:r>
      <w:r w:rsidR="00085EA3" w:rsidRPr="009203B6">
        <w:rPr>
          <w:rFonts w:ascii="Times New Roman" w:hAnsi="Times New Roman" w:cs="Times New Roman"/>
        </w:rPr>
        <w:t xml:space="preserve">               </w:t>
      </w:r>
      <w:r w:rsidR="003C2822" w:rsidRPr="009203B6">
        <w:rPr>
          <w:rFonts w:ascii="Times New Roman" w:hAnsi="Times New Roman" w:cs="Times New Roman"/>
        </w:rPr>
        <w:t xml:space="preserve"> </w:t>
      </w:r>
    </w:p>
    <w:p w:rsidR="001B0007" w:rsidRPr="009203B6" w:rsidRDefault="001B0007" w:rsidP="009203B6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604BF5" w:rsidRDefault="00604BF5" w:rsidP="00604BF5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Индивидуальный предприниматель Кучеренко Анастасия Викторовна (Образовательный центр «ИНТАЧ»),  действующая на основании сведений о государственной регистрации физического лица в качестве индивидуального предпринимателя, содержащихся в Выписке из Единого государственного реестра, основной государственный регистрационный номер  записи  о государственной  регистрации (ОГРНИП) 318332800040041, запись внесена 03 июля 2018 года за государственным регистрационным номером (ГРНИП) 318332800040041, именуемая в дальнейшем "Исполнитель", </w:t>
      </w:r>
      <w:proofErr w:type="gramEnd"/>
    </w:p>
    <w:p w:rsidR="009D0D7E" w:rsidRDefault="009D0D7E" w:rsidP="009D0D7E">
      <w:pPr>
        <w:pStyle w:val="ConsPlusNonforma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9B09AB" w:rsidRPr="009203B6" w:rsidRDefault="003C2822" w:rsidP="009D0D7E">
      <w:pPr>
        <w:pStyle w:val="ConsPlusNonforma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и ____________________________________________________</w:t>
      </w:r>
      <w:r w:rsidR="00F679DA" w:rsidRPr="009203B6">
        <w:rPr>
          <w:rFonts w:ascii="Times New Roman" w:hAnsi="Times New Roman" w:cs="Times New Roman"/>
        </w:rPr>
        <w:t>______</w:t>
      </w:r>
      <w:r w:rsidRPr="009203B6">
        <w:rPr>
          <w:rFonts w:ascii="Times New Roman" w:hAnsi="Times New Roman" w:cs="Times New Roman"/>
        </w:rPr>
        <w:t>______</w:t>
      </w:r>
      <w:r w:rsidR="00560E33">
        <w:rPr>
          <w:rFonts w:ascii="Times New Roman" w:hAnsi="Times New Roman" w:cs="Times New Roman"/>
        </w:rPr>
        <w:t>_____________</w:t>
      </w:r>
      <w:r w:rsidRPr="009203B6">
        <w:rPr>
          <w:rFonts w:ascii="Times New Roman" w:hAnsi="Times New Roman" w:cs="Times New Roman"/>
        </w:rPr>
        <w:t>______________,</w:t>
      </w:r>
    </w:p>
    <w:p w:rsidR="003C2822" w:rsidRPr="009203B6" w:rsidRDefault="009B09AB" w:rsidP="009203B6">
      <w:pPr>
        <w:pStyle w:val="ConsPlusNonformat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(</w:t>
      </w:r>
      <w:r w:rsidR="006E6D3F" w:rsidRPr="009203B6">
        <w:rPr>
          <w:rFonts w:ascii="Times New Roman" w:hAnsi="Times New Roman" w:cs="Times New Roman"/>
        </w:rPr>
        <w:t>фамилия, имя, отчество (при наличии) лица, зачисляемого на обучение</w:t>
      </w:r>
      <w:r w:rsidRPr="009203B6">
        <w:rPr>
          <w:rFonts w:ascii="Times New Roman" w:hAnsi="Times New Roman" w:cs="Times New Roman"/>
        </w:rPr>
        <w:t>)</w:t>
      </w:r>
    </w:p>
    <w:p w:rsidR="003C2822" w:rsidRPr="009203B6" w:rsidRDefault="00AC1896" w:rsidP="009203B6">
      <w:pPr>
        <w:pStyle w:val="ConsPlusNonformat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и</w:t>
      </w:r>
      <w:r w:rsidR="003C2822" w:rsidRPr="009203B6">
        <w:rPr>
          <w:rFonts w:ascii="Times New Roman" w:hAnsi="Times New Roman" w:cs="Times New Roman"/>
        </w:rPr>
        <w:t>мену</w:t>
      </w:r>
      <w:r w:rsidR="009B09AB" w:rsidRPr="009203B6">
        <w:rPr>
          <w:rFonts w:ascii="Times New Roman" w:hAnsi="Times New Roman" w:cs="Times New Roman"/>
        </w:rPr>
        <w:t>ем</w:t>
      </w:r>
      <w:r w:rsidR="006E6D3F" w:rsidRPr="009203B6">
        <w:rPr>
          <w:rFonts w:ascii="Times New Roman" w:hAnsi="Times New Roman" w:cs="Times New Roman"/>
        </w:rPr>
        <w:t xml:space="preserve"> </w:t>
      </w:r>
      <w:r w:rsidR="009B09AB" w:rsidRPr="009203B6">
        <w:rPr>
          <w:rFonts w:ascii="Times New Roman" w:hAnsi="Times New Roman" w:cs="Times New Roman"/>
        </w:rPr>
        <w:t>__ в дальнейшем "Обучающийся"</w:t>
      </w:r>
      <w:r w:rsidR="008D7BDB" w:rsidRPr="009203B6">
        <w:rPr>
          <w:rFonts w:ascii="Times New Roman" w:hAnsi="Times New Roman" w:cs="Times New Roman"/>
        </w:rPr>
        <w:t>,</w:t>
      </w:r>
      <w:r w:rsidR="00C32BC2" w:rsidRPr="009203B6">
        <w:rPr>
          <w:rFonts w:ascii="Times New Roman" w:hAnsi="Times New Roman" w:cs="Times New Roman"/>
        </w:rPr>
        <w:t xml:space="preserve"> </w:t>
      </w:r>
      <w:r w:rsidR="003C2822" w:rsidRPr="009203B6">
        <w:rPr>
          <w:rFonts w:ascii="Times New Roman" w:hAnsi="Times New Roman" w:cs="Times New Roman"/>
        </w:rPr>
        <w:t>совместно</w:t>
      </w:r>
      <w:r w:rsidR="009B09AB" w:rsidRPr="009203B6">
        <w:rPr>
          <w:rFonts w:ascii="Times New Roman" w:hAnsi="Times New Roman" w:cs="Times New Roman"/>
        </w:rPr>
        <w:t xml:space="preserve"> </w:t>
      </w:r>
      <w:r w:rsidR="00B9774B" w:rsidRPr="009203B6">
        <w:rPr>
          <w:rFonts w:ascii="Times New Roman" w:hAnsi="Times New Roman" w:cs="Times New Roman"/>
        </w:rPr>
        <w:t>именуемые Стороны</w:t>
      </w:r>
      <w:r w:rsidR="003C2822" w:rsidRPr="009203B6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72"/>
      <w:bookmarkEnd w:id="1"/>
      <w:r w:rsidRPr="009203B6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C2822" w:rsidRPr="009203B6" w:rsidRDefault="003C2822" w:rsidP="009203B6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 xml:space="preserve">    </w:t>
      </w:r>
      <w:r w:rsidR="009B09AB" w:rsidRPr="009203B6">
        <w:rPr>
          <w:rFonts w:ascii="Times New Roman" w:hAnsi="Times New Roman" w:cs="Times New Roman"/>
        </w:rPr>
        <w:t xml:space="preserve">1.1.  </w:t>
      </w:r>
      <w:r w:rsidR="0077723E" w:rsidRPr="00B24FF6">
        <w:rPr>
          <w:rFonts w:ascii="Times New Roman" w:hAnsi="Times New Roman" w:cs="Times New Roman"/>
        </w:rPr>
        <w:t xml:space="preserve">Настоящий Договор определяет порядок и основные условия предоставления </w:t>
      </w:r>
      <w:r w:rsidR="0077723E">
        <w:rPr>
          <w:rFonts w:ascii="Times New Roman" w:hAnsi="Times New Roman" w:cs="Times New Roman"/>
        </w:rPr>
        <w:t>образовательных</w:t>
      </w:r>
      <w:r w:rsidR="0077723E" w:rsidRPr="00B24FF6">
        <w:rPr>
          <w:rFonts w:ascii="Times New Roman" w:hAnsi="Times New Roman" w:cs="Times New Roman"/>
        </w:rPr>
        <w:t xml:space="preserve"> услуг в рамках дополнительного образования. </w:t>
      </w:r>
      <w:r w:rsidR="0077723E" w:rsidRPr="00394280">
        <w:rPr>
          <w:rFonts w:ascii="Times New Roman" w:hAnsi="Times New Roman" w:cs="Times New Roman"/>
        </w:rPr>
        <w:t xml:space="preserve"> Исполнитель обязуется предоставить, а Заказчик обязуется оплатить образовательную услугу</w:t>
      </w:r>
      <w:r w:rsidR="0077723E" w:rsidRPr="0077723E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="009B09AB" w:rsidRPr="009203B6">
        <w:rPr>
          <w:rFonts w:ascii="Times New Roman" w:hAnsi="Times New Roman" w:cs="Times New Roman"/>
        </w:rPr>
        <w:t xml:space="preserve">по </w:t>
      </w:r>
      <w:r w:rsidRPr="009203B6">
        <w:rPr>
          <w:rFonts w:ascii="Times New Roman" w:hAnsi="Times New Roman" w:cs="Times New Roman"/>
        </w:rPr>
        <w:t>предоставлению</w:t>
      </w:r>
      <w:r w:rsidR="00C32BC2" w:rsidRPr="009203B6">
        <w:rPr>
          <w:rFonts w:ascii="Times New Roman" w:hAnsi="Times New Roman" w:cs="Times New Roman"/>
        </w:rPr>
        <w:t xml:space="preserve"> </w:t>
      </w:r>
      <w:r w:rsidR="008D7BDB" w:rsidRPr="009203B6">
        <w:rPr>
          <w:rFonts w:ascii="Times New Roman" w:hAnsi="Times New Roman" w:cs="Times New Roman"/>
        </w:rPr>
        <w:t xml:space="preserve">Программы дополнительного образования детей и взрослых </w:t>
      </w:r>
      <w:proofErr w:type="spellStart"/>
      <w:proofErr w:type="gramStart"/>
      <w:r w:rsidR="008D7BDB" w:rsidRPr="009203B6">
        <w:rPr>
          <w:rFonts w:ascii="Times New Roman" w:hAnsi="Times New Roman" w:cs="Times New Roman"/>
        </w:rPr>
        <w:t>лингво</w:t>
      </w:r>
      <w:proofErr w:type="spellEnd"/>
      <w:r w:rsidR="005F336C" w:rsidRPr="009203B6">
        <w:rPr>
          <w:rFonts w:ascii="Times New Roman" w:hAnsi="Times New Roman" w:cs="Times New Roman"/>
        </w:rPr>
        <w:t>-</w:t>
      </w:r>
      <w:r w:rsidR="008D7BDB" w:rsidRPr="009203B6">
        <w:rPr>
          <w:rFonts w:ascii="Times New Roman" w:hAnsi="Times New Roman" w:cs="Times New Roman"/>
        </w:rPr>
        <w:t>страноведческой</w:t>
      </w:r>
      <w:proofErr w:type="gramEnd"/>
      <w:r w:rsidR="008D7BDB" w:rsidRPr="009203B6">
        <w:rPr>
          <w:rFonts w:ascii="Times New Roman" w:hAnsi="Times New Roman" w:cs="Times New Roman"/>
        </w:rPr>
        <w:t xml:space="preserve"> направ</w:t>
      </w:r>
      <w:r w:rsidR="00A34DB7">
        <w:rPr>
          <w:rFonts w:ascii="Times New Roman" w:hAnsi="Times New Roman" w:cs="Times New Roman"/>
        </w:rPr>
        <w:t>ленности «</w:t>
      </w:r>
      <w:r w:rsidR="00FF27EB">
        <w:rPr>
          <w:rFonts w:ascii="Times New Roman" w:hAnsi="Times New Roman" w:cs="Times New Roman"/>
        </w:rPr>
        <w:t>_____________________________________</w:t>
      </w:r>
      <w:r w:rsidR="008631CA" w:rsidRPr="009203B6">
        <w:rPr>
          <w:rFonts w:ascii="Times New Roman" w:hAnsi="Times New Roman" w:cs="Times New Roman"/>
        </w:rPr>
        <w:t xml:space="preserve"> для всех» </w:t>
      </w:r>
      <w:r w:rsidRPr="009203B6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C32BC2" w:rsidRPr="009203B6">
        <w:rPr>
          <w:rFonts w:ascii="Times New Roman" w:hAnsi="Times New Roman" w:cs="Times New Roman"/>
        </w:rPr>
        <w:t xml:space="preserve"> </w:t>
      </w:r>
      <w:r w:rsidRPr="009203B6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C32BC2" w:rsidRPr="009203B6">
        <w:rPr>
          <w:rFonts w:ascii="Times New Roman" w:hAnsi="Times New Roman" w:cs="Times New Roman"/>
        </w:rPr>
        <w:t xml:space="preserve"> </w:t>
      </w:r>
      <w:r w:rsidRPr="009203B6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8D7BDB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1.2. </w:t>
      </w:r>
      <w:r w:rsidR="008631CA" w:rsidRPr="009203B6">
        <w:rPr>
          <w:rFonts w:ascii="Times New Roman" w:hAnsi="Times New Roman" w:cs="Times New Roman"/>
          <w:sz w:val="20"/>
          <w:szCs w:val="20"/>
        </w:rPr>
        <w:t xml:space="preserve">Занятия проводятся в </w:t>
      </w:r>
      <w:r w:rsidR="001D01BE">
        <w:rPr>
          <w:rFonts w:ascii="Times New Roman" w:hAnsi="Times New Roman" w:cs="Times New Roman"/>
          <w:sz w:val="20"/>
          <w:szCs w:val="20"/>
        </w:rPr>
        <w:t>очной</w:t>
      </w:r>
      <w:r w:rsidR="008631CA" w:rsidRPr="009203B6">
        <w:rPr>
          <w:rFonts w:ascii="Times New Roman" w:hAnsi="Times New Roman" w:cs="Times New Roman"/>
          <w:sz w:val="20"/>
          <w:szCs w:val="20"/>
        </w:rPr>
        <w:t xml:space="preserve"> форме. </w:t>
      </w:r>
      <w:r w:rsidRPr="009203B6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</w:t>
      </w:r>
      <w:r w:rsidR="00C32BC2" w:rsidRPr="009203B6">
        <w:rPr>
          <w:rFonts w:ascii="Times New Roman" w:hAnsi="Times New Roman" w:cs="Times New Roman"/>
          <w:sz w:val="20"/>
          <w:szCs w:val="20"/>
        </w:rPr>
        <w:t xml:space="preserve">ора </w:t>
      </w:r>
      <w:r w:rsidR="008D7BDB" w:rsidRPr="009203B6">
        <w:rPr>
          <w:rFonts w:ascii="Times New Roman" w:hAnsi="Times New Roman" w:cs="Times New Roman"/>
          <w:sz w:val="20"/>
          <w:szCs w:val="20"/>
        </w:rPr>
        <w:t>составляет __________ мес</w:t>
      </w:r>
      <w:r w:rsidR="00FC34FF" w:rsidRPr="009203B6">
        <w:rPr>
          <w:rFonts w:ascii="Times New Roman" w:hAnsi="Times New Roman" w:cs="Times New Roman"/>
          <w:sz w:val="20"/>
          <w:szCs w:val="20"/>
        </w:rPr>
        <w:t xml:space="preserve">яцев. </w:t>
      </w:r>
      <w:r w:rsidR="008631CA" w:rsidRPr="009203B6">
        <w:rPr>
          <w:rFonts w:ascii="Times New Roman" w:hAnsi="Times New Roman" w:cs="Times New Roman"/>
          <w:sz w:val="20"/>
          <w:szCs w:val="20"/>
        </w:rPr>
        <w:t xml:space="preserve">Периодичность занятий _______________ раз (а) </w:t>
      </w:r>
      <w:proofErr w:type="gramStart"/>
      <w:r w:rsidR="008631CA" w:rsidRPr="009203B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631CA" w:rsidRPr="009203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631CA" w:rsidRPr="009203B6">
        <w:rPr>
          <w:rFonts w:ascii="Times New Roman" w:hAnsi="Times New Roman" w:cs="Times New Roman"/>
          <w:sz w:val="20"/>
          <w:szCs w:val="20"/>
        </w:rPr>
        <w:t>неделю</w:t>
      </w:r>
      <w:proofErr w:type="gramStart"/>
      <w:r w:rsidR="008631CA" w:rsidRPr="009203B6">
        <w:rPr>
          <w:rFonts w:ascii="Times New Roman" w:hAnsi="Times New Roman" w:cs="Times New Roman"/>
          <w:sz w:val="20"/>
          <w:szCs w:val="20"/>
        </w:rPr>
        <w:t>.</w:t>
      </w:r>
      <w:r w:rsidR="001126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1263A">
        <w:rPr>
          <w:rFonts w:ascii="Times New Roman" w:hAnsi="Times New Roman" w:cs="Times New Roman"/>
          <w:sz w:val="20"/>
          <w:szCs w:val="20"/>
        </w:rPr>
        <w:t>родолжительность</w:t>
      </w:r>
      <w:proofErr w:type="spellEnd"/>
      <w:r w:rsidR="0011263A">
        <w:rPr>
          <w:rFonts w:ascii="Times New Roman" w:hAnsi="Times New Roman" w:cs="Times New Roman"/>
          <w:sz w:val="20"/>
          <w:szCs w:val="20"/>
        </w:rPr>
        <w:t xml:space="preserve"> 1 занятия __________________минут. </w:t>
      </w:r>
      <w:r w:rsidR="008631CA" w:rsidRPr="009203B6">
        <w:rPr>
          <w:rFonts w:ascii="Times New Roman" w:hAnsi="Times New Roman" w:cs="Times New Roman"/>
          <w:sz w:val="20"/>
          <w:szCs w:val="20"/>
        </w:rPr>
        <w:t xml:space="preserve"> Уровень </w:t>
      </w:r>
      <w:r w:rsidR="00DB35B6" w:rsidRPr="009203B6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="008631CA" w:rsidRPr="009203B6">
        <w:rPr>
          <w:rFonts w:ascii="Times New Roman" w:hAnsi="Times New Roman" w:cs="Times New Roman"/>
          <w:sz w:val="20"/>
          <w:szCs w:val="20"/>
        </w:rPr>
        <w:t xml:space="preserve">_______________. </w:t>
      </w:r>
    </w:p>
    <w:p w:rsidR="008D7BDB" w:rsidRPr="009203B6" w:rsidRDefault="003C2822" w:rsidP="009203B6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 xml:space="preserve">    1.3. После освоения Обучающимся образовательной программы</w:t>
      </w:r>
      <w:r w:rsidR="00C32BC2" w:rsidRPr="009203B6">
        <w:rPr>
          <w:rFonts w:ascii="Times New Roman" w:hAnsi="Times New Roman" w:cs="Times New Roman"/>
        </w:rPr>
        <w:t xml:space="preserve"> и </w:t>
      </w:r>
      <w:r w:rsidRPr="009203B6">
        <w:rPr>
          <w:rFonts w:ascii="Times New Roman" w:hAnsi="Times New Roman" w:cs="Times New Roman"/>
        </w:rPr>
        <w:t>успешного</w:t>
      </w:r>
      <w:r w:rsidR="00C32BC2" w:rsidRPr="009203B6">
        <w:rPr>
          <w:rFonts w:ascii="Times New Roman" w:hAnsi="Times New Roman" w:cs="Times New Roman"/>
        </w:rPr>
        <w:t xml:space="preserve"> </w:t>
      </w:r>
      <w:r w:rsidR="008D7BDB" w:rsidRPr="009203B6">
        <w:rPr>
          <w:rFonts w:ascii="Times New Roman" w:hAnsi="Times New Roman" w:cs="Times New Roman"/>
        </w:rPr>
        <w:t>прохождения итоговой</w:t>
      </w:r>
      <w:r w:rsidRPr="009203B6">
        <w:rPr>
          <w:rFonts w:ascii="Times New Roman" w:hAnsi="Times New Roman" w:cs="Times New Roman"/>
        </w:rPr>
        <w:t xml:space="preserve"> аттестации</w:t>
      </w:r>
      <w:r w:rsidR="008D7BDB" w:rsidRPr="009203B6">
        <w:rPr>
          <w:rFonts w:ascii="Times New Roman" w:hAnsi="Times New Roman" w:cs="Times New Roman"/>
        </w:rPr>
        <w:t xml:space="preserve"> ему выдается сертификат</w:t>
      </w:r>
      <w:r w:rsidR="00DB35B6" w:rsidRPr="009203B6">
        <w:rPr>
          <w:rFonts w:ascii="Times New Roman" w:hAnsi="Times New Roman" w:cs="Times New Roman"/>
        </w:rPr>
        <w:t>, установленного образовательной организацией образца</w:t>
      </w:r>
      <w:r w:rsidR="008D7BDB" w:rsidRPr="009203B6">
        <w:rPr>
          <w:rFonts w:ascii="Times New Roman" w:hAnsi="Times New Roman" w:cs="Times New Roman"/>
        </w:rPr>
        <w:t>.</w:t>
      </w:r>
      <w:r w:rsidR="00C32BC2" w:rsidRPr="009203B6">
        <w:rPr>
          <w:rFonts w:ascii="Times New Roman" w:hAnsi="Times New Roman" w:cs="Times New Roman"/>
        </w:rPr>
        <w:t xml:space="preserve"> </w:t>
      </w:r>
    </w:p>
    <w:p w:rsidR="00DA6441" w:rsidRPr="009203B6" w:rsidRDefault="00DA6441" w:rsidP="009203B6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</w:t>
      </w:r>
      <w:proofErr w:type="gramStart"/>
      <w:r w:rsidRPr="009203B6">
        <w:rPr>
          <w:rFonts w:ascii="Times New Roman" w:hAnsi="Times New Roman" w:cs="Times New Roman"/>
        </w:rPr>
        <w:t>и(</w:t>
      </w:r>
      <w:proofErr w:type="gramEnd"/>
      <w:r w:rsidRPr="009203B6">
        <w:rPr>
          <w:rFonts w:ascii="Times New Roman" w:hAnsi="Times New Roman" w:cs="Times New Roman"/>
        </w:rPr>
        <w:t>или) отчисленному из обучающей организации, выдается справка о периоде обучения</w:t>
      </w:r>
      <w:r w:rsidR="00DB35B6" w:rsidRPr="009203B6">
        <w:rPr>
          <w:rFonts w:ascii="Times New Roman" w:hAnsi="Times New Roman" w:cs="Times New Roman"/>
        </w:rPr>
        <w:t xml:space="preserve"> по</w:t>
      </w:r>
      <w:r w:rsidRPr="009203B6">
        <w:rPr>
          <w:rFonts w:ascii="Times New Roman" w:hAnsi="Times New Roman" w:cs="Times New Roman"/>
        </w:rPr>
        <w:t xml:space="preserve"> установленному обучающей организацией образца.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C2822" w:rsidRPr="009203B6" w:rsidRDefault="00BD0B9E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96"/>
      <w:bookmarkEnd w:id="3"/>
      <w:r w:rsidRPr="009203B6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 и </w:t>
      </w:r>
      <w:r w:rsidR="003C2822" w:rsidRPr="009203B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BD283E">
        <w:rPr>
          <w:rFonts w:ascii="Times New Roman" w:hAnsi="Times New Roman" w:cs="Times New Roman"/>
          <w:sz w:val="20"/>
          <w:szCs w:val="20"/>
        </w:rPr>
        <w:t>определять или менять преподавателя</w:t>
      </w:r>
      <w:r w:rsidR="00331E5A">
        <w:rPr>
          <w:rFonts w:ascii="Times New Roman" w:hAnsi="Times New Roman" w:cs="Times New Roman"/>
          <w:sz w:val="20"/>
          <w:szCs w:val="20"/>
        </w:rPr>
        <w:t xml:space="preserve"> </w:t>
      </w:r>
      <w:r w:rsidR="00BD283E">
        <w:rPr>
          <w:rFonts w:ascii="Times New Roman" w:hAnsi="Times New Roman" w:cs="Times New Roman"/>
          <w:sz w:val="20"/>
          <w:szCs w:val="20"/>
        </w:rPr>
        <w:t xml:space="preserve">в ходе обучения, </w:t>
      </w:r>
      <w:r w:rsidRPr="009203B6">
        <w:rPr>
          <w:rFonts w:ascii="Times New Roman" w:hAnsi="Times New Roman" w:cs="Times New Roman"/>
          <w:sz w:val="20"/>
          <w:szCs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BD0B9E" w:rsidRPr="009203B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BD0B9E" w:rsidRPr="009203B6">
        <w:rPr>
          <w:rFonts w:ascii="Times New Roman" w:hAnsi="Times New Roman" w:cs="Times New Roman"/>
          <w:sz w:val="20"/>
          <w:szCs w:val="20"/>
        </w:rPr>
        <w:t xml:space="preserve"> </w:t>
      </w:r>
      <w:r w:rsidRPr="009203B6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02894" w:rsidRDefault="00102894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02894" w:rsidRDefault="00102894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9203B6" w:rsidRDefault="00BD0B9E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09"/>
      <w:bookmarkEnd w:id="4"/>
      <w:r w:rsidRPr="009203B6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  <w:r w:rsidR="003C2822" w:rsidRPr="009203B6">
        <w:rPr>
          <w:rFonts w:ascii="Times New Roman" w:hAnsi="Times New Roman" w:cs="Times New Roman"/>
          <w:b/>
          <w:sz w:val="20"/>
          <w:szCs w:val="20"/>
        </w:rPr>
        <w:t xml:space="preserve"> и Обучающегося 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C2822" w:rsidRPr="009203B6" w:rsidRDefault="00F679DA" w:rsidP="009203B6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203B6">
        <w:rPr>
          <w:rFonts w:ascii="Times New Roman" w:hAnsi="Times New Roman" w:cs="Times New Roman"/>
        </w:rPr>
        <w:t>3</w:t>
      </w:r>
      <w:r w:rsidR="003C2822" w:rsidRPr="009203B6">
        <w:rPr>
          <w:rFonts w:ascii="Times New Roman" w:hAnsi="Times New Roman" w:cs="Times New Roman"/>
        </w:rPr>
        <w:t xml:space="preserve">.1.1.    </w:t>
      </w:r>
      <w:r w:rsidR="0037366A" w:rsidRPr="009203B6">
        <w:rPr>
          <w:rFonts w:ascii="Times New Roman" w:hAnsi="Times New Roman" w:cs="Times New Roman"/>
        </w:rPr>
        <w:t xml:space="preserve"> </w:t>
      </w:r>
      <w:proofErr w:type="gramStart"/>
      <w:r w:rsidR="0037366A" w:rsidRPr="009203B6">
        <w:rPr>
          <w:rFonts w:ascii="Times New Roman" w:hAnsi="Times New Roman" w:cs="Times New Roman"/>
        </w:rPr>
        <w:t xml:space="preserve">Зачислить Обучающегося, выполнившего </w:t>
      </w:r>
      <w:r w:rsidR="003C2822" w:rsidRPr="009203B6">
        <w:rPr>
          <w:rFonts w:ascii="Times New Roman" w:hAnsi="Times New Roman" w:cs="Times New Roman"/>
        </w:rPr>
        <w:t>установленные</w:t>
      </w:r>
      <w:r w:rsidR="00C32BC2" w:rsidRPr="009203B6">
        <w:rPr>
          <w:rFonts w:ascii="Times New Roman" w:hAnsi="Times New Roman" w:cs="Times New Roman"/>
        </w:rPr>
        <w:t xml:space="preserve"> </w:t>
      </w:r>
      <w:r w:rsidR="0058332F" w:rsidRPr="009203B6">
        <w:rPr>
          <w:rFonts w:ascii="Times New Roman" w:hAnsi="Times New Roman" w:cs="Times New Roman"/>
        </w:rPr>
        <w:t>з</w:t>
      </w:r>
      <w:r w:rsidR="003C2822" w:rsidRPr="009203B6">
        <w:rPr>
          <w:rFonts w:ascii="Times New Roman" w:hAnsi="Times New Roman" w:cs="Times New Roman"/>
        </w:rPr>
        <w:t>аконодательст</w:t>
      </w:r>
      <w:r w:rsidR="00C32BC2" w:rsidRPr="009203B6">
        <w:rPr>
          <w:rFonts w:ascii="Times New Roman" w:hAnsi="Times New Roman" w:cs="Times New Roman"/>
        </w:rPr>
        <w:t xml:space="preserve">вом   Российской   Федерации, </w:t>
      </w:r>
      <w:r w:rsidR="003C2822" w:rsidRPr="009203B6">
        <w:rPr>
          <w:rFonts w:ascii="Times New Roman" w:hAnsi="Times New Roman" w:cs="Times New Roman"/>
        </w:rPr>
        <w:t>учредительными   документами,</w:t>
      </w:r>
      <w:r w:rsidRPr="009203B6">
        <w:rPr>
          <w:rFonts w:ascii="Times New Roman" w:hAnsi="Times New Roman" w:cs="Times New Roman"/>
        </w:rPr>
        <w:t xml:space="preserve"> локальными нормативными актами </w:t>
      </w:r>
      <w:r w:rsidR="00C32BC2" w:rsidRPr="009203B6">
        <w:rPr>
          <w:rFonts w:ascii="Times New Roman" w:hAnsi="Times New Roman" w:cs="Times New Roman"/>
        </w:rPr>
        <w:t xml:space="preserve">Исполнителя условия </w:t>
      </w:r>
      <w:r w:rsidR="003C2822" w:rsidRPr="009203B6">
        <w:rPr>
          <w:rFonts w:ascii="Times New Roman" w:hAnsi="Times New Roman" w:cs="Times New Roman"/>
        </w:rPr>
        <w:t>при</w:t>
      </w:r>
      <w:r w:rsidR="00C32BC2" w:rsidRPr="009203B6">
        <w:rPr>
          <w:rFonts w:ascii="Times New Roman" w:hAnsi="Times New Roman" w:cs="Times New Roman"/>
        </w:rPr>
        <w:t xml:space="preserve">ема, в </w:t>
      </w:r>
      <w:r w:rsidR="003C2822" w:rsidRPr="009203B6">
        <w:rPr>
          <w:rFonts w:ascii="Times New Roman" w:hAnsi="Times New Roman" w:cs="Times New Roman"/>
        </w:rPr>
        <w:t>качестве</w:t>
      </w:r>
      <w:r w:rsidR="0058332F" w:rsidRPr="009203B6">
        <w:rPr>
          <w:rFonts w:ascii="Times New Roman" w:hAnsi="Times New Roman" w:cs="Times New Roman"/>
        </w:rPr>
        <w:t xml:space="preserve"> Обучающегося после проведения тестирования (предварительной проверки знаний на уровень владения </w:t>
      </w:r>
      <w:r w:rsidR="0093349D" w:rsidRPr="009203B6">
        <w:rPr>
          <w:rFonts w:ascii="Times New Roman" w:hAnsi="Times New Roman" w:cs="Times New Roman"/>
        </w:rPr>
        <w:t>иностранным языком</w:t>
      </w:r>
      <w:r w:rsidR="003C2822" w:rsidRPr="009203B6">
        <w:rPr>
          <w:rFonts w:ascii="Times New Roman" w:hAnsi="Times New Roman" w:cs="Times New Roman"/>
        </w:rPr>
        <w:t>.</w:t>
      </w:r>
      <w:proofErr w:type="gramEnd"/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992E47" w:rsidRPr="009203B6">
        <w:rPr>
          <w:rFonts w:ascii="Times New Roman" w:hAnsi="Times New Roman" w:cs="Times New Roman"/>
          <w:sz w:val="20"/>
          <w:szCs w:val="20"/>
        </w:rPr>
        <w:t>Обучающегося</w:t>
      </w:r>
      <w:r w:rsidRPr="009203B6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  <w:r w:rsidR="003F31E7" w:rsidRPr="009203B6">
        <w:rPr>
          <w:rFonts w:ascii="Times New Roman" w:hAnsi="Times New Roman" w:cs="Times New Roman"/>
          <w:sz w:val="20"/>
          <w:szCs w:val="20"/>
        </w:rPr>
        <w:t xml:space="preserve"> </w:t>
      </w:r>
      <w:r w:rsidR="00485787" w:rsidRPr="009203B6">
        <w:rPr>
          <w:rFonts w:ascii="Times New Roman" w:hAnsi="Times New Roman" w:cs="Times New Roman"/>
          <w:sz w:val="20"/>
          <w:szCs w:val="20"/>
        </w:rPr>
        <w:t>Оз</w:t>
      </w:r>
      <w:r w:rsidR="00724680" w:rsidRPr="009203B6">
        <w:rPr>
          <w:rFonts w:ascii="Times New Roman" w:hAnsi="Times New Roman" w:cs="Times New Roman"/>
          <w:sz w:val="20"/>
          <w:szCs w:val="20"/>
        </w:rPr>
        <w:t>накомит</w:t>
      </w:r>
      <w:r w:rsidR="00485787" w:rsidRPr="009203B6">
        <w:rPr>
          <w:rFonts w:ascii="Times New Roman" w:hAnsi="Times New Roman" w:cs="Times New Roman"/>
          <w:sz w:val="20"/>
          <w:szCs w:val="20"/>
        </w:rPr>
        <w:t>ь</w:t>
      </w:r>
      <w:r w:rsidR="00724680" w:rsidRPr="009203B6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171217" w:rsidRPr="009203B6">
        <w:rPr>
          <w:rFonts w:ascii="Times New Roman" w:hAnsi="Times New Roman" w:cs="Times New Roman"/>
          <w:sz w:val="20"/>
          <w:szCs w:val="20"/>
        </w:rPr>
        <w:t>со Свидетельством о регистрации</w:t>
      </w:r>
      <w:r w:rsidR="00724680" w:rsidRPr="009203B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845067">
        <w:rPr>
          <w:rFonts w:ascii="Times New Roman" w:hAnsi="Times New Roman" w:cs="Times New Roman"/>
          <w:sz w:val="20"/>
          <w:szCs w:val="20"/>
        </w:rPr>
        <w:t>, Лицензией, П</w:t>
      </w:r>
      <w:r w:rsidR="00171217" w:rsidRPr="009203B6">
        <w:rPr>
          <w:rFonts w:ascii="Times New Roman" w:hAnsi="Times New Roman" w:cs="Times New Roman"/>
          <w:sz w:val="20"/>
          <w:szCs w:val="20"/>
        </w:rPr>
        <w:t xml:space="preserve">рограммой дополнительного образования </w:t>
      </w:r>
      <w:proofErr w:type="spellStart"/>
      <w:r w:rsidR="00171217" w:rsidRPr="009203B6">
        <w:rPr>
          <w:rFonts w:ascii="Times New Roman" w:hAnsi="Times New Roman" w:cs="Times New Roman"/>
          <w:sz w:val="20"/>
          <w:szCs w:val="20"/>
        </w:rPr>
        <w:t>лингво</w:t>
      </w:r>
      <w:proofErr w:type="spellEnd"/>
      <w:r w:rsidR="00171217" w:rsidRPr="009203B6">
        <w:rPr>
          <w:rFonts w:ascii="Times New Roman" w:hAnsi="Times New Roman" w:cs="Times New Roman"/>
          <w:sz w:val="20"/>
          <w:szCs w:val="20"/>
        </w:rPr>
        <w:t>-страноведч</w:t>
      </w:r>
      <w:r w:rsidR="00425775">
        <w:rPr>
          <w:rFonts w:ascii="Times New Roman" w:hAnsi="Times New Roman" w:cs="Times New Roman"/>
          <w:sz w:val="20"/>
          <w:szCs w:val="20"/>
        </w:rPr>
        <w:t>еской направленности «</w:t>
      </w:r>
      <w:proofErr w:type="gramStart"/>
      <w:r w:rsidR="00425775">
        <w:rPr>
          <w:rFonts w:ascii="Times New Roman" w:hAnsi="Times New Roman" w:cs="Times New Roman"/>
          <w:sz w:val="20"/>
          <w:szCs w:val="20"/>
        </w:rPr>
        <w:t>Испанский</w:t>
      </w:r>
      <w:proofErr w:type="gramEnd"/>
      <w:r w:rsidR="00171217" w:rsidRPr="009203B6">
        <w:rPr>
          <w:rFonts w:ascii="Times New Roman" w:hAnsi="Times New Roman" w:cs="Times New Roman"/>
          <w:sz w:val="20"/>
          <w:szCs w:val="20"/>
        </w:rPr>
        <w:t xml:space="preserve"> для все</w:t>
      </w:r>
      <w:r w:rsidR="00133A4E">
        <w:rPr>
          <w:rFonts w:ascii="Times New Roman" w:hAnsi="Times New Roman" w:cs="Times New Roman"/>
          <w:sz w:val="20"/>
          <w:szCs w:val="20"/>
        </w:rPr>
        <w:t>х</w:t>
      </w:r>
      <w:r w:rsidR="004B3CC1">
        <w:rPr>
          <w:rFonts w:ascii="Times New Roman" w:hAnsi="Times New Roman" w:cs="Times New Roman"/>
          <w:sz w:val="20"/>
          <w:szCs w:val="20"/>
        </w:rPr>
        <w:t>»,</w:t>
      </w:r>
      <w:r w:rsidR="00171217" w:rsidRPr="009203B6">
        <w:rPr>
          <w:rFonts w:ascii="Times New Roman" w:hAnsi="Times New Roman" w:cs="Times New Roman"/>
          <w:sz w:val="20"/>
          <w:szCs w:val="20"/>
        </w:rPr>
        <w:t xml:space="preserve"> Правилами внутреннего трудовог</w:t>
      </w:r>
      <w:r w:rsidR="00133A4E">
        <w:rPr>
          <w:rFonts w:ascii="Times New Roman" w:hAnsi="Times New Roman" w:cs="Times New Roman"/>
          <w:sz w:val="20"/>
          <w:szCs w:val="20"/>
        </w:rPr>
        <w:t>о распорядка,</w:t>
      </w:r>
      <w:r w:rsidR="00633B77">
        <w:rPr>
          <w:rFonts w:ascii="Times New Roman" w:hAnsi="Times New Roman" w:cs="Times New Roman"/>
          <w:sz w:val="20"/>
          <w:szCs w:val="20"/>
        </w:rPr>
        <w:t xml:space="preserve"> учебным планом, а также с</w:t>
      </w:r>
      <w:r w:rsidR="00171217" w:rsidRPr="009203B6">
        <w:rPr>
          <w:rFonts w:ascii="Times New Roman" w:hAnsi="Times New Roman" w:cs="Times New Roman"/>
          <w:sz w:val="20"/>
          <w:szCs w:val="20"/>
        </w:rPr>
        <w:t xml:space="preserve"> информац</w:t>
      </w:r>
      <w:r w:rsidR="00633B77">
        <w:rPr>
          <w:rFonts w:ascii="Times New Roman" w:hAnsi="Times New Roman" w:cs="Times New Roman"/>
          <w:sz w:val="20"/>
          <w:szCs w:val="20"/>
        </w:rPr>
        <w:t>ией о планах работы и</w:t>
      </w:r>
      <w:r w:rsidR="00133A4E">
        <w:rPr>
          <w:rFonts w:ascii="Times New Roman" w:hAnsi="Times New Roman" w:cs="Times New Roman"/>
          <w:sz w:val="20"/>
          <w:szCs w:val="20"/>
        </w:rPr>
        <w:t xml:space="preserve"> изменениях</w:t>
      </w:r>
      <w:r w:rsidR="00633B77">
        <w:rPr>
          <w:rFonts w:ascii="Times New Roman" w:hAnsi="Times New Roman" w:cs="Times New Roman"/>
          <w:sz w:val="20"/>
          <w:szCs w:val="20"/>
        </w:rPr>
        <w:t>:</w:t>
      </w:r>
      <w:r w:rsidR="00171217" w:rsidRPr="009203B6">
        <w:rPr>
          <w:rFonts w:ascii="Times New Roman" w:hAnsi="Times New Roman" w:cs="Times New Roman"/>
          <w:sz w:val="20"/>
          <w:szCs w:val="20"/>
        </w:rPr>
        <w:t xml:space="preserve"> в образовательном процессе,</w:t>
      </w:r>
      <w:r w:rsidR="003F31E7" w:rsidRPr="009203B6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9203B6">
        <w:rPr>
          <w:rFonts w:ascii="Times New Roman" w:hAnsi="Times New Roman" w:cs="Times New Roman"/>
          <w:sz w:val="20"/>
          <w:szCs w:val="20"/>
        </w:rPr>
        <w:t>текущей деятельности, нормативных документах.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203B6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203B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r w:rsidR="009D27D3" w:rsidRPr="009203B6">
        <w:rPr>
          <w:rFonts w:ascii="Times New Roman" w:hAnsi="Times New Roman" w:cs="Times New Roman"/>
          <w:sz w:val="20"/>
          <w:szCs w:val="20"/>
        </w:rPr>
        <w:t xml:space="preserve"> </w:t>
      </w:r>
      <w:r w:rsidR="00966E33" w:rsidRPr="009203B6">
        <w:rPr>
          <w:rFonts w:ascii="Times New Roman" w:hAnsi="Times New Roman" w:cs="Times New Roman"/>
          <w:sz w:val="20"/>
          <w:szCs w:val="20"/>
        </w:rPr>
        <w:t xml:space="preserve">Под </w:t>
      </w:r>
      <w:r w:rsidR="009D27D3" w:rsidRPr="009203B6">
        <w:rPr>
          <w:rFonts w:ascii="Times New Roman" w:hAnsi="Times New Roman" w:cs="Times New Roman"/>
          <w:sz w:val="20"/>
          <w:szCs w:val="20"/>
        </w:rPr>
        <w:t>уважительными причинами понимаются (заболевание, при налич</w:t>
      </w:r>
      <w:r w:rsidR="00845476">
        <w:rPr>
          <w:rFonts w:ascii="Times New Roman" w:hAnsi="Times New Roman" w:cs="Times New Roman"/>
          <w:sz w:val="20"/>
          <w:szCs w:val="20"/>
        </w:rPr>
        <w:t>ии справки от ЛПУ; документаль</w:t>
      </w:r>
      <w:r w:rsidR="009D27D3" w:rsidRPr="009203B6">
        <w:rPr>
          <w:rFonts w:ascii="Times New Roman" w:hAnsi="Times New Roman" w:cs="Times New Roman"/>
          <w:sz w:val="20"/>
          <w:szCs w:val="20"/>
        </w:rPr>
        <w:t xml:space="preserve">но подтвержденное </w:t>
      </w:r>
      <w:r w:rsidR="00FC34FF" w:rsidRPr="009203B6">
        <w:rPr>
          <w:rFonts w:ascii="Times New Roman" w:hAnsi="Times New Roman" w:cs="Times New Roman"/>
          <w:sz w:val="20"/>
          <w:szCs w:val="20"/>
        </w:rPr>
        <w:t xml:space="preserve">в адрес Исполнителя </w:t>
      </w:r>
      <w:r w:rsidR="009D27D3" w:rsidRPr="009203B6">
        <w:rPr>
          <w:rFonts w:ascii="Times New Roman" w:hAnsi="Times New Roman" w:cs="Times New Roman"/>
          <w:sz w:val="20"/>
          <w:szCs w:val="20"/>
        </w:rPr>
        <w:t xml:space="preserve">отсутствие – отпуск, служебная командировка).  </w:t>
      </w:r>
      <w:proofErr w:type="gramStart"/>
      <w:r w:rsidR="009D27D3" w:rsidRPr="009203B6">
        <w:rPr>
          <w:rFonts w:ascii="Times New Roman" w:hAnsi="Times New Roman" w:cs="Times New Roman"/>
          <w:sz w:val="20"/>
          <w:szCs w:val="20"/>
        </w:rPr>
        <w:t>В случае пропуска занятий по прочим причинам (не уважительным, т.е. по вине Обучающегося) Исполнитель в праве не сохранять место за Обучающимся, не переносить и не компенсировать стоимость пропущенных занятий.</w:t>
      </w:r>
      <w:proofErr w:type="gramEnd"/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7366A" w:rsidRPr="009203B6">
        <w:rPr>
          <w:rFonts w:ascii="Times New Roman" w:hAnsi="Times New Roman" w:cs="Times New Roman"/>
          <w:sz w:val="20"/>
          <w:szCs w:val="20"/>
        </w:rPr>
        <w:t>ичности, охрану жизни и здоровья</w:t>
      </w:r>
      <w:r w:rsidRPr="009203B6">
        <w:rPr>
          <w:rFonts w:ascii="Times New Roman" w:hAnsi="Times New Roman" w:cs="Times New Roman"/>
          <w:sz w:val="20"/>
          <w:szCs w:val="20"/>
        </w:rPr>
        <w:t>.</w:t>
      </w:r>
    </w:p>
    <w:p w:rsidR="00856A6E" w:rsidRPr="009203B6" w:rsidRDefault="009278EA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3.2</w:t>
      </w:r>
      <w:r w:rsidR="00856A6E" w:rsidRPr="009203B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856A6E" w:rsidRPr="009203B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856A6E" w:rsidRPr="009203B6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Обучающемуся образовательные услуги, указанные разделе </w:t>
      </w:r>
      <w:r w:rsidR="00856A6E" w:rsidRPr="009203B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56A6E" w:rsidRPr="009203B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предусмотренных настоящим Договором, а также предоставлять платежные документы, подтверждающие такую оплату.</w:t>
      </w:r>
    </w:p>
    <w:p w:rsidR="003C2822" w:rsidRPr="009203B6" w:rsidRDefault="00856A6E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3.3. 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Обучающийся обязан соблюдать требования, установленные в </w:t>
      </w:r>
      <w:hyperlink r:id="rId10" w:history="1">
        <w:r w:rsidR="003C2822" w:rsidRPr="009203B6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="003C2822" w:rsidRPr="009203B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9203B6" w:rsidRDefault="003C2822" w:rsidP="009203B6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57C0" w:rsidRPr="009203B6" w:rsidRDefault="003C2822" w:rsidP="009203B6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0"/>
      <w:bookmarkEnd w:id="5"/>
      <w:r w:rsidRPr="009203B6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2C4DB3" w:rsidRPr="009203B6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4.1.Стоимость платных образовательных услуг за весь период </w:t>
      </w:r>
      <w:proofErr w:type="gramStart"/>
      <w:r w:rsidRPr="00423AE3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423AE3">
        <w:rPr>
          <w:rFonts w:ascii="Times New Roman" w:hAnsi="Times New Roman" w:cs="Times New Roman"/>
          <w:sz w:val="20"/>
          <w:szCs w:val="20"/>
        </w:rPr>
        <w:t xml:space="preserve"> по выбранной образовательной программе исходя из календарного плана-графика обучения с ______________________________ 2020 по </w:t>
      </w:r>
      <w:r w:rsidR="00C43638">
        <w:rPr>
          <w:rFonts w:ascii="Times New Roman" w:hAnsi="Times New Roman" w:cs="Times New Roman"/>
          <w:sz w:val="20"/>
          <w:szCs w:val="20"/>
        </w:rPr>
        <w:t>___________________________ 2021</w:t>
      </w:r>
      <w:r w:rsidRPr="00423AE3">
        <w:rPr>
          <w:rFonts w:ascii="Times New Roman" w:hAnsi="Times New Roman" w:cs="Times New Roman"/>
          <w:sz w:val="20"/>
          <w:szCs w:val="20"/>
        </w:rPr>
        <w:t xml:space="preserve"> года  (___________________________________________ занятий по выбранному расписанию) составляет: _______________________________________________________________________________________________________________________________________________________________________________________ рублей. 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lastRenderedPageBreak/>
        <w:t xml:space="preserve">Стоимость платной образовательной услуги за месяц обучения рассчитывается исходя из  базового тарифа _______________________________________________________________ рублей за 1 (одно) занятие. 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4.2. Оплата образовательных услуг производится на условиях п</w:t>
      </w:r>
      <w:r>
        <w:rPr>
          <w:rFonts w:ascii="Times New Roman" w:hAnsi="Times New Roman" w:cs="Times New Roman"/>
          <w:sz w:val="20"/>
          <w:szCs w:val="20"/>
        </w:rPr>
        <w:t xml:space="preserve">редоплаты за весь курс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r w:rsidRPr="00423AE3">
        <w:rPr>
          <w:rFonts w:ascii="Times New Roman" w:hAnsi="Times New Roman" w:cs="Times New Roman"/>
          <w:sz w:val="20"/>
          <w:szCs w:val="20"/>
        </w:rPr>
        <w:t xml:space="preserve"> по занятиям</w:t>
      </w:r>
      <w:proofErr w:type="gramEnd"/>
      <w:r w:rsidRPr="00423AE3">
        <w:rPr>
          <w:rFonts w:ascii="Times New Roman" w:hAnsi="Times New Roman" w:cs="Times New Roman"/>
          <w:sz w:val="20"/>
          <w:szCs w:val="20"/>
        </w:rPr>
        <w:t xml:space="preserve"> в следующем порядке.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Заказчик вносит оплату за текущее занятие в полном объеме и совершает авансовый платеж в размере 500 рублей 00 коп за последующее занятие. 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В случае отмены занятия, установленного в расписании, по инициативе Заказчика, он обязан проинформировать Исполнителя об отмене не позднее, чем за 6 часов. Информирование об отмене возможно по электронной почте  </w:t>
      </w:r>
      <w:hyperlink r:id="rId11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info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clubintouch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, во </w:t>
      </w:r>
      <w:proofErr w:type="spellStart"/>
      <w:r w:rsidRPr="00423AE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423AE3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https://vk.com/club_intouch</w:t>
        </w:r>
      </w:hyperlink>
      <w:r w:rsidRPr="00423AE3">
        <w:rPr>
          <w:rFonts w:ascii="Times New Roman" w:hAnsi="Times New Roman" w:cs="Times New Roman"/>
          <w:sz w:val="20"/>
          <w:szCs w:val="20"/>
        </w:rPr>
        <w:t>, по телефону 8(4922)250014. В случае</w:t>
      </w:r>
      <w:proofErr w:type="gramStart"/>
      <w:r w:rsidRPr="00423AE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23AE3">
        <w:rPr>
          <w:rFonts w:ascii="Times New Roman" w:hAnsi="Times New Roman" w:cs="Times New Roman"/>
          <w:sz w:val="20"/>
          <w:szCs w:val="20"/>
        </w:rPr>
        <w:t xml:space="preserve"> если Заказчик своевременно не информирует Исполнителя об отмене занятия, авансовый платеж не возвращается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6617" w:rsidRPr="00423AE3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 xml:space="preserve">То же условие действует в случае оплаты за весь курс. В случае отмены занятия, установленного в расписании,  по инициативе Заказчика, он обязан проинформировать Исполнителя об отмене не позднее, чем за 6 часов. Информирование об отмене возможно по электронной почте  </w:t>
      </w:r>
      <w:hyperlink r:id="rId13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info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clubintouch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423AE3">
        <w:rPr>
          <w:rFonts w:ascii="Times New Roman" w:hAnsi="Times New Roman" w:cs="Times New Roman"/>
          <w:sz w:val="20"/>
          <w:szCs w:val="20"/>
        </w:rPr>
        <w:t xml:space="preserve">, во </w:t>
      </w:r>
      <w:proofErr w:type="spellStart"/>
      <w:r w:rsidRPr="00423AE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423AE3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423AE3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https://vk.com/club_intouch</w:t>
        </w:r>
      </w:hyperlink>
      <w:r w:rsidRPr="00423AE3">
        <w:rPr>
          <w:rFonts w:ascii="Times New Roman" w:hAnsi="Times New Roman" w:cs="Times New Roman"/>
          <w:sz w:val="20"/>
          <w:szCs w:val="20"/>
        </w:rPr>
        <w:t>, по телефону 8(4922)250014. В случае</w:t>
      </w:r>
      <w:proofErr w:type="gramStart"/>
      <w:r w:rsidRPr="00423AE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23AE3">
        <w:rPr>
          <w:rFonts w:ascii="Times New Roman" w:hAnsi="Times New Roman" w:cs="Times New Roman"/>
          <w:sz w:val="20"/>
          <w:szCs w:val="20"/>
        </w:rPr>
        <w:t xml:space="preserve"> если Заказчик своевременно не информирует Исполнителя об отмене занятия, Заказчик вносит штрафной платеж в размере 500 рублей. Штрафной платёж может быть списан с лицевого счета Заказчика Исполнителем в одностороннем порядке. В таком случае количество занятий, предоставленных Исполнителей по Программе, уменьшается пропорционально тарифу и количеству штрафных пропусков.</w:t>
      </w:r>
    </w:p>
    <w:p w:rsidR="003C2822" w:rsidRPr="001C6617" w:rsidRDefault="001C6617" w:rsidP="001C6617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3AE3">
        <w:rPr>
          <w:rFonts w:ascii="Times New Roman" w:hAnsi="Times New Roman" w:cs="Times New Roman"/>
          <w:sz w:val="20"/>
          <w:szCs w:val="20"/>
        </w:rPr>
        <w:t>4.3. Увеличение размера базового тарифа за одно занятие, выбранной продолжительности в период действия  Договора не допускается.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44"/>
      <w:bookmarkEnd w:id="6"/>
      <w:r w:rsidRPr="009203B6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5.3.1. </w:t>
      </w:r>
      <w:r w:rsidR="003C2822" w:rsidRPr="009203B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5.3.2. </w:t>
      </w:r>
      <w:r w:rsidR="003C2822" w:rsidRPr="009203B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5.3.3. </w:t>
      </w:r>
      <w:r w:rsidR="003C2822" w:rsidRPr="009203B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9203B6">
        <w:rPr>
          <w:rFonts w:ascii="Times New Roman" w:hAnsi="Times New Roman" w:cs="Times New Roman"/>
          <w:sz w:val="20"/>
          <w:szCs w:val="20"/>
        </w:rPr>
        <w:t xml:space="preserve">твий (бездействия) Обучающегося и </w:t>
      </w:r>
      <w:r w:rsidR="003C2822" w:rsidRPr="009203B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5.4.1. </w:t>
      </w:r>
      <w:r w:rsidR="003C2822" w:rsidRPr="009203B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03B6">
        <w:rPr>
          <w:rFonts w:ascii="Times New Roman" w:hAnsi="Times New Roman" w:cs="Times New Roman"/>
          <w:sz w:val="20"/>
          <w:szCs w:val="20"/>
        </w:rPr>
        <w:t xml:space="preserve">5.4.2. </w:t>
      </w:r>
      <w:r w:rsidR="003C2822" w:rsidRPr="009203B6">
        <w:rPr>
          <w:rFonts w:ascii="Times New Roman" w:hAnsi="Times New Roman" w:cs="Times New Roman"/>
          <w:sz w:val="20"/>
          <w:szCs w:val="20"/>
        </w:rPr>
        <w:t>по инициативе Исполнителя в сл</w:t>
      </w:r>
      <w:r w:rsidR="00204671" w:rsidRPr="009203B6">
        <w:rPr>
          <w:rFonts w:ascii="Times New Roman" w:hAnsi="Times New Roman" w:cs="Times New Roman"/>
          <w:sz w:val="20"/>
          <w:szCs w:val="20"/>
        </w:rPr>
        <w:t>учае применения к Обучающемуся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9203B6" w:rsidRDefault="00CF2F3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5.4.3 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Обучающегося </w:t>
      </w:r>
      <w:r w:rsidR="00B41FC5" w:rsidRPr="009203B6">
        <w:rPr>
          <w:rFonts w:ascii="Times New Roman" w:hAnsi="Times New Roman" w:cs="Times New Roman"/>
          <w:sz w:val="20"/>
          <w:szCs w:val="20"/>
        </w:rPr>
        <w:t>и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Исполнителя, в том числе в случае ликвидации Исполнителя.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B41FC5" w:rsidRPr="009203B6">
        <w:rPr>
          <w:rFonts w:ascii="Times New Roman" w:hAnsi="Times New Roman" w:cs="Times New Roman"/>
          <w:sz w:val="20"/>
          <w:szCs w:val="20"/>
        </w:rPr>
        <w:t>Обучающемуся</w:t>
      </w:r>
      <w:r w:rsidRPr="009203B6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3C2822" w:rsidRPr="009203B6" w:rsidRDefault="001D0B44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="00B41FC5" w:rsidRPr="009203B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3C2822" w:rsidRPr="009203B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0"/>
      <w:bookmarkEnd w:id="7"/>
      <w:r w:rsidRPr="009203B6">
        <w:rPr>
          <w:rFonts w:ascii="Times New Roman" w:hAnsi="Times New Roman" w:cs="Times New Roman"/>
          <w:b/>
          <w:sz w:val="20"/>
          <w:szCs w:val="20"/>
        </w:rPr>
        <w:t>VI. Ответс</w:t>
      </w:r>
      <w:r w:rsidR="00D17A8A" w:rsidRPr="009203B6">
        <w:rPr>
          <w:rFonts w:ascii="Times New Roman" w:hAnsi="Times New Roman" w:cs="Times New Roman"/>
          <w:b/>
          <w:sz w:val="20"/>
          <w:szCs w:val="20"/>
        </w:rPr>
        <w:t>твенность Исполнителя</w:t>
      </w:r>
      <w:r w:rsidRPr="009203B6">
        <w:rPr>
          <w:rFonts w:ascii="Times New Roman" w:hAnsi="Times New Roman" w:cs="Times New Roman"/>
          <w:b/>
          <w:sz w:val="20"/>
          <w:szCs w:val="20"/>
        </w:rPr>
        <w:t xml:space="preserve"> и Обучающегося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C4419E" w:rsidRPr="009203B6">
        <w:rPr>
          <w:rFonts w:ascii="Times New Roman" w:hAnsi="Times New Roman" w:cs="Times New Roman"/>
          <w:sz w:val="20"/>
          <w:szCs w:val="20"/>
        </w:rPr>
        <w:t>Обучающийся</w:t>
      </w:r>
      <w:r w:rsidRPr="009203B6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3C2822" w:rsidRPr="009203B6" w:rsidRDefault="00C4419E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6.2.1. б</w:t>
      </w:r>
      <w:r w:rsidR="003C2822" w:rsidRPr="009203B6">
        <w:rPr>
          <w:rFonts w:ascii="Times New Roman" w:hAnsi="Times New Roman" w:cs="Times New Roman"/>
          <w:sz w:val="20"/>
          <w:szCs w:val="20"/>
        </w:rPr>
        <w:t>езвозмездно</w:t>
      </w:r>
      <w:r w:rsidR="00475C05" w:rsidRPr="009203B6">
        <w:rPr>
          <w:rFonts w:ascii="Times New Roman" w:hAnsi="Times New Roman" w:cs="Times New Roman"/>
          <w:sz w:val="20"/>
          <w:szCs w:val="20"/>
        </w:rPr>
        <w:t>го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475C05" w:rsidRPr="009203B6">
        <w:rPr>
          <w:rFonts w:ascii="Times New Roman" w:hAnsi="Times New Roman" w:cs="Times New Roman"/>
          <w:sz w:val="20"/>
          <w:szCs w:val="20"/>
        </w:rPr>
        <w:t>я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образовательной услуги;</w:t>
      </w:r>
    </w:p>
    <w:p w:rsidR="003C2822" w:rsidRPr="009203B6" w:rsidRDefault="00475C0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lastRenderedPageBreak/>
        <w:t>6.2.2. с</w:t>
      </w:r>
      <w:r w:rsidR="003C2822" w:rsidRPr="009203B6">
        <w:rPr>
          <w:rFonts w:ascii="Times New Roman" w:hAnsi="Times New Roman" w:cs="Times New Roman"/>
          <w:sz w:val="20"/>
          <w:szCs w:val="20"/>
        </w:rPr>
        <w:t>оразмерно</w:t>
      </w:r>
      <w:r w:rsidRPr="009203B6">
        <w:rPr>
          <w:rFonts w:ascii="Times New Roman" w:hAnsi="Times New Roman" w:cs="Times New Roman"/>
          <w:sz w:val="20"/>
          <w:szCs w:val="20"/>
        </w:rPr>
        <w:t>го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9203B6">
        <w:rPr>
          <w:rFonts w:ascii="Times New Roman" w:hAnsi="Times New Roman" w:cs="Times New Roman"/>
          <w:sz w:val="20"/>
          <w:szCs w:val="20"/>
        </w:rPr>
        <w:t>я</w:t>
      </w:r>
      <w:r w:rsidR="003C2822" w:rsidRPr="009203B6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услуги;</w:t>
      </w:r>
    </w:p>
    <w:p w:rsidR="003C2822" w:rsidRPr="009203B6" w:rsidRDefault="00475C05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6.2.3. в</w:t>
      </w:r>
      <w:r w:rsidR="003C2822" w:rsidRPr="009203B6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 w:rsidR="00A80625" w:rsidRPr="009203B6">
        <w:rPr>
          <w:rFonts w:ascii="Times New Roman" w:hAnsi="Times New Roman" w:cs="Times New Roman"/>
          <w:sz w:val="20"/>
          <w:szCs w:val="20"/>
        </w:rPr>
        <w:t>Обучающийся</w:t>
      </w:r>
      <w:r w:rsidRPr="009203B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</w:t>
      </w:r>
      <w:r w:rsidR="00111E92" w:rsidRPr="009203B6">
        <w:rPr>
          <w:rFonts w:ascii="Times New Roman" w:hAnsi="Times New Roman" w:cs="Times New Roman"/>
          <w:sz w:val="20"/>
          <w:szCs w:val="20"/>
        </w:rPr>
        <w:t>ния убытков, если в месячный</w:t>
      </w:r>
      <w:r w:rsidRPr="009203B6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</w:t>
      </w:r>
      <w:r w:rsidR="005567FC" w:rsidRPr="009203B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567FC" w:rsidRPr="009203B6">
        <w:rPr>
          <w:rFonts w:ascii="Times New Roman" w:hAnsi="Times New Roman" w:cs="Times New Roman"/>
          <w:sz w:val="20"/>
          <w:szCs w:val="20"/>
        </w:rPr>
        <w:t xml:space="preserve"> Обучающийся</w:t>
      </w:r>
      <w:r w:rsidRPr="009203B6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567FC" w:rsidRPr="009203B6">
        <w:rPr>
          <w:rFonts w:ascii="Times New Roman" w:hAnsi="Times New Roman" w:cs="Times New Roman"/>
          <w:sz w:val="20"/>
          <w:szCs w:val="20"/>
        </w:rPr>
        <w:t xml:space="preserve">Обучающийся </w:t>
      </w:r>
      <w:r w:rsidRPr="009203B6">
        <w:rPr>
          <w:rFonts w:ascii="Times New Roman" w:hAnsi="Times New Roman" w:cs="Times New Roman"/>
          <w:sz w:val="20"/>
          <w:szCs w:val="20"/>
        </w:rPr>
        <w:t>вправе по своему выбору: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="005567FC" w:rsidRPr="009203B6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567FC" w:rsidRPr="009203B6">
        <w:rPr>
          <w:rFonts w:ascii="Times New Roman" w:hAnsi="Times New Roman" w:cs="Times New Roman"/>
          <w:sz w:val="20"/>
          <w:szCs w:val="20"/>
        </w:rPr>
        <w:t xml:space="preserve"> </w:t>
      </w:r>
      <w:r w:rsidRPr="009203B6">
        <w:rPr>
          <w:rFonts w:ascii="Times New Roman" w:hAnsi="Times New Roman" w:cs="Times New Roman"/>
          <w:sz w:val="20"/>
          <w:szCs w:val="20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5"/>
      <w:bookmarkEnd w:id="8"/>
      <w:r w:rsidRPr="009203B6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C2822" w:rsidRPr="001C6617" w:rsidRDefault="003C2822" w:rsidP="001C661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1A68FA" w:rsidRPr="009203B6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proofErr w:type="gramStart"/>
      <w:r w:rsidR="001A68FA" w:rsidRPr="009203B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>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9"/>
      <w:bookmarkEnd w:id="9"/>
      <w:r w:rsidRPr="009203B6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03B6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9203B6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75004F">
        <w:rPr>
          <w:rFonts w:ascii="Times New Roman" w:hAnsi="Times New Roman" w:cs="Times New Roman"/>
          <w:sz w:val="20"/>
          <w:szCs w:val="20"/>
        </w:rPr>
        <w:t>2-х</w:t>
      </w:r>
      <w:r w:rsidRPr="009203B6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9203B6" w:rsidRDefault="003C2822" w:rsidP="009203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186"/>
      <w:bookmarkEnd w:id="10"/>
      <w:r w:rsidRPr="009203B6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F7312" w:rsidRPr="009203B6" w:rsidTr="00FF7312">
        <w:tc>
          <w:tcPr>
            <w:tcW w:w="5211" w:type="dxa"/>
          </w:tcPr>
          <w:p w:rsidR="00D3236C" w:rsidRPr="009203B6" w:rsidRDefault="00D3236C" w:rsidP="001C66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36C" w:rsidRPr="009203B6" w:rsidRDefault="00D3236C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Pr="009203B6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:rsidR="00FF7312" w:rsidRPr="009203B6" w:rsidRDefault="00D3236C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4C7C0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FF7312" w:rsidRDefault="00D3236C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="00FF7312"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F7312" w:rsidRPr="009203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9203B6" w:rsidRPr="009203B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4C7C0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816D0" w:rsidRPr="009203B6" w:rsidRDefault="008816D0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FF7312" w:rsidRPr="009203B6" w:rsidRDefault="00D3236C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F7312"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регистрации:</w:t>
            </w:r>
            <w:r w:rsidR="00FF7312"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7312" w:rsidRPr="009203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9203B6" w:rsidRPr="009203B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4C7C0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FF7312" w:rsidRPr="009203B6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  <w:r w:rsidR="008816D0">
              <w:rPr>
                <w:rFonts w:ascii="Times New Roman" w:hAnsi="Times New Roman" w:cs="Times New Roman"/>
                <w:sz w:val="20"/>
                <w:szCs w:val="20"/>
              </w:rPr>
              <w:t>Телефон ____________</w:t>
            </w:r>
            <w:r w:rsidRPr="009203B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4C7C0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F7312" w:rsidRPr="009203B6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599" w:rsidRPr="009203B6" w:rsidRDefault="000E1599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 Договора получил</w:t>
            </w:r>
          </w:p>
          <w:p w:rsidR="000D5C5D" w:rsidRDefault="000D5C5D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5C5D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r w:rsidR="000D5C5D"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(ФИО</w:t>
            </w:r>
            <w:r w:rsidR="000D5C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D5C5D" w:rsidRDefault="000D5C5D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Pr="001C6617" w:rsidRDefault="00FF7312" w:rsidP="009203B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B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___________________(дата)</w:t>
            </w:r>
          </w:p>
        </w:tc>
        <w:tc>
          <w:tcPr>
            <w:tcW w:w="4962" w:type="dxa"/>
          </w:tcPr>
          <w:p w:rsidR="00D3236C" w:rsidRPr="009203B6" w:rsidRDefault="00FF7312" w:rsidP="009203B6">
            <w:pPr>
              <w:shd w:val="clear" w:color="auto" w:fill="FFFFFF" w:themeFill="background1"/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3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D3236C" w:rsidRPr="009203B6" w:rsidRDefault="00D3236C" w:rsidP="009203B6">
            <w:pPr>
              <w:shd w:val="clear" w:color="auto" w:fill="FFFFFF" w:themeFill="background1"/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F7312" w:rsidRPr="009203B6" w:rsidRDefault="00FF7312" w:rsidP="009203B6">
            <w:pPr>
              <w:shd w:val="clear" w:color="auto" w:fill="FFFFFF" w:themeFill="background1"/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3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  <w:r w:rsidRPr="009203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>Индивидуальный предприниматель Кучеренко Анастасия Викторовна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 xml:space="preserve">(ИП Кучеренко А.В.) 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 xml:space="preserve">Образовательный центр «ИНТАЧ» 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>ИНН 519017249338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>ОРГНИП 318332800040041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 xml:space="preserve">Владимирское отделение №8611 ПАО Сбербанк, 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>600015, г. Владимир, пр-т Ленина, 36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>БИК 041708602, ИНН 7707083893, КПП 332802001</w:t>
            </w:r>
          </w:p>
          <w:p w:rsidR="00152B40" w:rsidRPr="00152B40" w:rsidRDefault="00152B40" w:rsidP="00152B40">
            <w:pPr>
              <w:rPr>
                <w:rFonts w:ascii="Times New Roman" w:hAnsi="Times New Roman" w:cs="Times New Roman"/>
              </w:rPr>
            </w:pPr>
            <w:proofErr w:type="spellStart"/>
            <w:r w:rsidRPr="00152B40">
              <w:rPr>
                <w:rFonts w:ascii="Times New Roman" w:hAnsi="Times New Roman" w:cs="Times New Roman"/>
              </w:rPr>
              <w:t>Кор</w:t>
            </w:r>
            <w:proofErr w:type="gramStart"/>
            <w:r w:rsidRPr="00152B40">
              <w:rPr>
                <w:rFonts w:ascii="Times New Roman" w:hAnsi="Times New Roman" w:cs="Times New Roman"/>
              </w:rPr>
              <w:t>.с</w:t>
            </w:r>
            <w:proofErr w:type="gramEnd"/>
            <w:r w:rsidRPr="00152B40">
              <w:rPr>
                <w:rFonts w:ascii="Times New Roman" w:hAnsi="Times New Roman" w:cs="Times New Roman"/>
              </w:rPr>
              <w:t>чет</w:t>
            </w:r>
            <w:proofErr w:type="spellEnd"/>
            <w:r w:rsidRPr="00152B40">
              <w:rPr>
                <w:rFonts w:ascii="Times New Roman" w:hAnsi="Times New Roman" w:cs="Times New Roman"/>
              </w:rPr>
              <w:t xml:space="preserve"> № 30101810000000000602</w:t>
            </w:r>
          </w:p>
          <w:p w:rsidR="005E56D6" w:rsidRDefault="00152B40" w:rsidP="00152B40">
            <w:pPr>
              <w:rPr>
                <w:rFonts w:ascii="Times New Roman" w:hAnsi="Times New Roman" w:cs="Times New Roman"/>
              </w:rPr>
            </w:pPr>
            <w:r w:rsidRPr="00152B40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152B40">
              <w:rPr>
                <w:rFonts w:ascii="Times New Roman" w:hAnsi="Times New Roman" w:cs="Times New Roman"/>
              </w:rPr>
              <w:t>р</w:t>
            </w:r>
            <w:proofErr w:type="gramEnd"/>
            <w:r w:rsidRPr="00152B40">
              <w:rPr>
                <w:rFonts w:ascii="Times New Roman" w:hAnsi="Times New Roman" w:cs="Times New Roman"/>
              </w:rPr>
              <w:t>/с № 40802810810000015745</w:t>
            </w:r>
          </w:p>
          <w:p w:rsidR="00152B40" w:rsidRPr="0035057E" w:rsidRDefault="00152B40" w:rsidP="00152B40">
            <w:pPr>
              <w:rPr>
                <w:rFonts w:ascii="Times New Roman" w:hAnsi="Times New Roman" w:cs="Times New Roman"/>
              </w:rPr>
            </w:pPr>
          </w:p>
          <w:p w:rsidR="005E56D6" w:rsidRPr="0035057E" w:rsidRDefault="00996DA8" w:rsidP="005E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E56D6" w:rsidRPr="0035057E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А.В. Кучерен</w:t>
            </w:r>
            <w:r w:rsidR="001A7E3F">
              <w:rPr>
                <w:rFonts w:ascii="Times New Roman" w:hAnsi="Times New Roman" w:cs="Times New Roman"/>
              </w:rPr>
              <w:t>ко</w:t>
            </w:r>
          </w:p>
          <w:p w:rsidR="005E56D6" w:rsidRPr="0035057E" w:rsidRDefault="005E56D6" w:rsidP="005E56D6">
            <w:pPr>
              <w:rPr>
                <w:rFonts w:ascii="Times New Roman" w:hAnsi="Times New Roman" w:cs="Times New Roman"/>
              </w:rPr>
            </w:pPr>
            <w:r w:rsidRPr="0035057E">
              <w:rPr>
                <w:rFonts w:ascii="Times New Roman" w:hAnsi="Times New Roman" w:cs="Times New Roman"/>
              </w:rPr>
              <w:t>_______________________________________</w:t>
            </w:r>
          </w:p>
          <w:p w:rsidR="00FF7312" w:rsidRPr="009203B6" w:rsidRDefault="005E56D6" w:rsidP="005E56D6">
            <w:pPr>
              <w:shd w:val="clear" w:color="auto" w:fill="FFFFFF" w:themeFill="background1"/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05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95007" w:rsidRPr="009203B6" w:rsidRDefault="00595007" w:rsidP="009203B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595007" w:rsidRPr="009203B6" w:rsidSect="009A4D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7B" w:rsidRDefault="005C3F7B" w:rsidP="00B05DB5">
      <w:r>
        <w:separator/>
      </w:r>
    </w:p>
  </w:endnote>
  <w:endnote w:type="continuationSeparator" w:id="0">
    <w:p w:rsidR="005C3F7B" w:rsidRDefault="005C3F7B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9F" w:rsidRDefault="00EE6D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88002"/>
      <w:docPartObj>
        <w:docPartGallery w:val="Page Numbers (Bottom of Page)"/>
        <w:docPartUnique/>
      </w:docPartObj>
    </w:sdtPr>
    <w:sdtEndPr/>
    <w:sdtContent>
      <w:p w:rsidR="00595007" w:rsidRDefault="00595007">
        <w:pPr>
          <w:pStyle w:val="a5"/>
          <w:jc w:val="center"/>
        </w:pPr>
      </w:p>
      <w:p w:rsidR="00595007" w:rsidRDefault="00595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3E">
          <w:rPr>
            <w:noProof/>
          </w:rPr>
          <w:t>5</w:t>
        </w:r>
        <w:r>
          <w:fldChar w:fldCharType="end"/>
        </w:r>
      </w:p>
    </w:sdtContent>
  </w:sdt>
  <w:p w:rsidR="00595007" w:rsidRDefault="005950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0505"/>
      <w:docPartObj>
        <w:docPartGallery w:val="Page Numbers (Bottom of Page)"/>
        <w:docPartUnique/>
      </w:docPartObj>
    </w:sdtPr>
    <w:sdtEndPr/>
    <w:sdtContent>
      <w:p w:rsidR="00EE6D9F" w:rsidRDefault="00EE6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23E">
          <w:rPr>
            <w:noProof/>
          </w:rPr>
          <w:t>1</w:t>
        </w:r>
        <w:r>
          <w:fldChar w:fldCharType="end"/>
        </w:r>
      </w:p>
    </w:sdtContent>
  </w:sdt>
  <w:p w:rsidR="00EE6D9F" w:rsidRDefault="00EE6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7B" w:rsidRDefault="005C3F7B" w:rsidP="00B05DB5">
      <w:r>
        <w:separator/>
      </w:r>
    </w:p>
  </w:footnote>
  <w:footnote w:type="continuationSeparator" w:id="0">
    <w:p w:rsidR="005C3F7B" w:rsidRDefault="005C3F7B" w:rsidP="00B0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9F" w:rsidRDefault="00EE6D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9F" w:rsidRDefault="00EE6D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9F" w:rsidRDefault="00EE6D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7896"/>
    <w:rsid w:val="00027BF8"/>
    <w:rsid w:val="000679F5"/>
    <w:rsid w:val="0007528B"/>
    <w:rsid w:val="00085EA3"/>
    <w:rsid w:val="00085F49"/>
    <w:rsid w:val="000D5C5D"/>
    <w:rsid w:val="000E1599"/>
    <w:rsid w:val="00102894"/>
    <w:rsid w:val="00111E92"/>
    <w:rsid w:val="0011263A"/>
    <w:rsid w:val="001301A7"/>
    <w:rsid w:val="00130999"/>
    <w:rsid w:val="00133A4E"/>
    <w:rsid w:val="00141417"/>
    <w:rsid w:val="00152B40"/>
    <w:rsid w:val="00171217"/>
    <w:rsid w:val="00172B79"/>
    <w:rsid w:val="001A68FA"/>
    <w:rsid w:val="001A7E3F"/>
    <w:rsid w:val="001B0007"/>
    <w:rsid w:val="001B1924"/>
    <w:rsid w:val="001C6617"/>
    <w:rsid w:val="001D01BE"/>
    <w:rsid w:val="001D0B44"/>
    <w:rsid w:val="001E774C"/>
    <w:rsid w:val="001F1009"/>
    <w:rsid w:val="002025E9"/>
    <w:rsid w:val="00204671"/>
    <w:rsid w:val="00212319"/>
    <w:rsid w:val="002236B7"/>
    <w:rsid w:val="00242843"/>
    <w:rsid w:val="00277C42"/>
    <w:rsid w:val="002C4DB3"/>
    <w:rsid w:val="002E17C7"/>
    <w:rsid w:val="002E673F"/>
    <w:rsid w:val="002F4C82"/>
    <w:rsid w:val="00331E5A"/>
    <w:rsid w:val="003351E8"/>
    <w:rsid w:val="00345BE5"/>
    <w:rsid w:val="00350E7D"/>
    <w:rsid w:val="003607F5"/>
    <w:rsid w:val="00370D0D"/>
    <w:rsid w:val="0037366A"/>
    <w:rsid w:val="003C2822"/>
    <w:rsid w:val="003F31E7"/>
    <w:rsid w:val="003F6169"/>
    <w:rsid w:val="00425775"/>
    <w:rsid w:val="004436E5"/>
    <w:rsid w:val="00475C05"/>
    <w:rsid w:val="00485787"/>
    <w:rsid w:val="00485F0C"/>
    <w:rsid w:val="004B3CC1"/>
    <w:rsid w:val="004C3631"/>
    <w:rsid w:val="004C7C02"/>
    <w:rsid w:val="0050024B"/>
    <w:rsid w:val="00500C7B"/>
    <w:rsid w:val="00511254"/>
    <w:rsid w:val="005567FC"/>
    <w:rsid w:val="00560562"/>
    <w:rsid w:val="00560E33"/>
    <w:rsid w:val="0058332F"/>
    <w:rsid w:val="00595007"/>
    <w:rsid w:val="005B2612"/>
    <w:rsid w:val="005B3388"/>
    <w:rsid w:val="005C3793"/>
    <w:rsid w:val="005C3F7B"/>
    <w:rsid w:val="005C4AFD"/>
    <w:rsid w:val="005E56D6"/>
    <w:rsid w:val="005F336C"/>
    <w:rsid w:val="00604BF5"/>
    <w:rsid w:val="0063035C"/>
    <w:rsid w:val="00633B77"/>
    <w:rsid w:val="00665B19"/>
    <w:rsid w:val="006E12FE"/>
    <w:rsid w:val="006E2C62"/>
    <w:rsid w:val="006E6D3F"/>
    <w:rsid w:val="00724680"/>
    <w:rsid w:val="0074588E"/>
    <w:rsid w:val="00747CDE"/>
    <w:rsid w:val="0075004F"/>
    <w:rsid w:val="00770751"/>
    <w:rsid w:val="0077723E"/>
    <w:rsid w:val="00792511"/>
    <w:rsid w:val="00802994"/>
    <w:rsid w:val="00845067"/>
    <w:rsid w:val="00845476"/>
    <w:rsid w:val="00856A6E"/>
    <w:rsid w:val="008631CA"/>
    <w:rsid w:val="008816D0"/>
    <w:rsid w:val="00882D2A"/>
    <w:rsid w:val="008C0F89"/>
    <w:rsid w:val="008C2783"/>
    <w:rsid w:val="008D54B7"/>
    <w:rsid w:val="008D7BDB"/>
    <w:rsid w:val="008F5D3B"/>
    <w:rsid w:val="00902D58"/>
    <w:rsid w:val="0090515A"/>
    <w:rsid w:val="009203B6"/>
    <w:rsid w:val="009209B2"/>
    <w:rsid w:val="009278EA"/>
    <w:rsid w:val="0093349D"/>
    <w:rsid w:val="00966E33"/>
    <w:rsid w:val="009844FF"/>
    <w:rsid w:val="00992E47"/>
    <w:rsid w:val="00996DA8"/>
    <w:rsid w:val="009A4D03"/>
    <w:rsid w:val="009B09AB"/>
    <w:rsid w:val="009B4027"/>
    <w:rsid w:val="009D0D7E"/>
    <w:rsid w:val="009D27D3"/>
    <w:rsid w:val="009F1574"/>
    <w:rsid w:val="00A34DB7"/>
    <w:rsid w:val="00A80625"/>
    <w:rsid w:val="00AC1896"/>
    <w:rsid w:val="00AC78A3"/>
    <w:rsid w:val="00AD57C0"/>
    <w:rsid w:val="00B05DB5"/>
    <w:rsid w:val="00B20A2C"/>
    <w:rsid w:val="00B277A6"/>
    <w:rsid w:val="00B307AC"/>
    <w:rsid w:val="00B34841"/>
    <w:rsid w:val="00B41FC5"/>
    <w:rsid w:val="00B65C46"/>
    <w:rsid w:val="00B7727D"/>
    <w:rsid w:val="00B9774B"/>
    <w:rsid w:val="00BD0B9E"/>
    <w:rsid w:val="00BD283E"/>
    <w:rsid w:val="00C32BC2"/>
    <w:rsid w:val="00C43638"/>
    <w:rsid w:val="00C4419E"/>
    <w:rsid w:val="00C65415"/>
    <w:rsid w:val="00C95C86"/>
    <w:rsid w:val="00CF2F35"/>
    <w:rsid w:val="00D0347E"/>
    <w:rsid w:val="00D17A8A"/>
    <w:rsid w:val="00D2256B"/>
    <w:rsid w:val="00D3236C"/>
    <w:rsid w:val="00D52D3D"/>
    <w:rsid w:val="00D9001E"/>
    <w:rsid w:val="00DA5872"/>
    <w:rsid w:val="00DA6441"/>
    <w:rsid w:val="00DB35B6"/>
    <w:rsid w:val="00DC347E"/>
    <w:rsid w:val="00DF43B5"/>
    <w:rsid w:val="00E00D98"/>
    <w:rsid w:val="00E54599"/>
    <w:rsid w:val="00E564A5"/>
    <w:rsid w:val="00E91BA0"/>
    <w:rsid w:val="00EB4865"/>
    <w:rsid w:val="00EE6D9F"/>
    <w:rsid w:val="00F06C4E"/>
    <w:rsid w:val="00F12CEF"/>
    <w:rsid w:val="00F2530C"/>
    <w:rsid w:val="00F346B4"/>
    <w:rsid w:val="00F34C0E"/>
    <w:rsid w:val="00F63559"/>
    <w:rsid w:val="00F679DA"/>
    <w:rsid w:val="00F836CA"/>
    <w:rsid w:val="00FC34FF"/>
    <w:rsid w:val="00FF27E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hyperlink" Target="mailto:info@clubintouch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hyperlink" Target="https://vk.com/club_intouch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clubintouch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hyperlink" Target="https://vk.com/club_intou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Anastasiya</cp:lastModifiedBy>
  <cp:revision>3</cp:revision>
  <cp:lastPrinted>2019-07-26T13:42:00Z</cp:lastPrinted>
  <dcterms:created xsi:type="dcterms:W3CDTF">2020-08-24T09:12:00Z</dcterms:created>
  <dcterms:modified xsi:type="dcterms:W3CDTF">2020-08-24T09:12:00Z</dcterms:modified>
</cp:coreProperties>
</file>